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415C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Date: 2/15/2024</w:t>
      </w:r>
    </w:p>
    <w:p w14:paraId="108E3D6B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3BD6E0ED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3D7FC0A2" w14:textId="77777777" w:rsidR="001C025A" w:rsidRPr="004473A9" w:rsidRDefault="001C025A" w:rsidP="001C025A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690DED34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Members in Person: Barry, Mike, Brian, Scott</w:t>
      </w:r>
    </w:p>
    <w:p w14:paraId="5651C260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Members on Zoom:  Anne, PJ (7:05)</w:t>
      </w:r>
    </w:p>
    <w:p w14:paraId="199AB897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5FA838EB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539C74D3" w14:textId="77777777" w:rsidR="001C025A" w:rsidRPr="004473A9" w:rsidRDefault="001C025A" w:rsidP="001C025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Motion to approve meeting minutes for 2/1, Brian/Mike 5-0-0 </w:t>
      </w:r>
    </w:p>
    <w:p w14:paraId="343A9A3F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473C2353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69240915" w14:textId="5EB8C2D9" w:rsidR="001C025A" w:rsidRPr="004473A9" w:rsidRDefault="001C025A" w:rsidP="001C025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Not presented, will put on next week's agenda.</w:t>
      </w:r>
    </w:p>
    <w:p w14:paraId="267D53FB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310B867F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>FY25</w:t>
      </w:r>
    </w:p>
    <w:p w14:paraId="22338676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2DBA2BEB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Police</w:t>
      </w:r>
    </w:p>
    <w:p w14:paraId="5A33A20C" w14:textId="77777777" w:rsidR="001C025A" w:rsidRPr="004473A9" w:rsidRDefault="001C025A" w:rsidP="001C025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General Update</w:t>
      </w:r>
    </w:p>
    <w:p w14:paraId="09DC91BC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2 officers in the academy, that will bring to full compliment.</w:t>
      </w:r>
    </w:p>
    <w:p w14:paraId="6DCF97EF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Expecting a retirement in April.</w:t>
      </w:r>
    </w:p>
    <w:p w14:paraId="5004A655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Body Cameras.</w:t>
      </w:r>
    </w:p>
    <w:p w14:paraId="5D6DE41E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Grant covered this year, 100k. </w:t>
      </w:r>
    </w:p>
    <w:p w14:paraId="5BD5398C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Will need money for the next 4 years, 47k each year.</w:t>
      </w:r>
    </w:p>
    <w:p w14:paraId="1E0DAA38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Example body camera video on the website.</w:t>
      </w:r>
    </w:p>
    <w:p w14:paraId="0D47F193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Getting cameras around town. </w:t>
      </w:r>
    </w:p>
    <w:p w14:paraId="1C0B55F8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paid for by the burn grant, 50k.</w:t>
      </w:r>
    </w:p>
    <w:p w14:paraId="79EDBC18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Recorded at the public safety building.</w:t>
      </w:r>
    </w:p>
    <w:p w14:paraId="3055DCFB" w14:textId="77777777" w:rsidR="001C025A" w:rsidRPr="004473A9" w:rsidRDefault="001C025A" w:rsidP="001C025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Recording retained for 30 days unless downloaded.</w:t>
      </w:r>
    </w:p>
    <w:p w14:paraId="690B5130" w14:textId="77777777" w:rsidR="001C025A" w:rsidRPr="004473A9" w:rsidRDefault="001C025A" w:rsidP="001C025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Only covers public places.</w:t>
      </w:r>
    </w:p>
    <w:p w14:paraId="72368DA1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Same vendor as Boston.</w:t>
      </w:r>
    </w:p>
    <w:p w14:paraId="31E4489C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Server is inside the public safety building.</w:t>
      </w:r>
    </w:p>
    <w:p w14:paraId="1DC24A89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Will be monitored by the station officer and dispatch.</w:t>
      </w:r>
    </w:p>
    <w:p w14:paraId="41B236A5" w14:textId="38EE2613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There is someone who answered the questions and 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>FOIA</w:t>
      </w:r>
      <w:r w:rsidRPr="004473A9">
        <w:rPr>
          <w:rFonts w:ascii="Calibri" w:eastAsia="Times New Roman" w:hAnsi="Calibri" w:cs="Calibri"/>
          <w:kern w:val="0"/>
          <w14:ligatures w14:val="none"/>
        </w:rPr>
        <w:t xml:space="preserve"> request.</w:t>
      </w:r>
    </w:p>
    <w:p w14:paraId="6CE73FB7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New website created with updated headshots and department photo.</w:t>
      </w:r>
    </w:p>
    <w:p w14:paraId="7E843F45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The Selectboard wanted 2 additional cameras as the Landfill and JFK School.</w:t>
      </w:r>
    </w:p>
    <w:p w14:paraId="327C3A92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Applied for grant for $3,500.</w:t>
      </w:r>
    </w:p>
    <w:p w14:paraId="62DFBA4B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Town may need to fund additional $7,000.</w:t>
      </w:r>
    </w:p>
    <w:p w14:paraId="3BFAC57C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On track with the funds, no unexpected items.</w:t>
      </w:r>
    </w:p>
    <w:p w14:paraId="1E76F1A7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March 13 &amp; 14th Mock Accreditation and Official Accreditation in May.</w:t>
      </w:r>
    </w:p>
    <w:p w14:paraId="2C5B5450" w14:textId="0FCABB9D" w:rsidR="00E31DE2" w:rsidRPr="004473A9" w:rsidRDefault="00E31DE2" w:rsidP="00E31DE2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Benefit to town is a reduction in insurance cost</w:t>
      </w:r>
    </w:p>
    <w:p w14:paraId="542151B5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Electric vehicles have not been that successful in other towns.</w:t>
      </w:r>
    </w:p>
    <w:p w14:paraId="1D4875E1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Idling time and rebooting of electronics.</w:t>
      </w:r>
    </w:p>
    <w:p w14:paraId="7FDF0C81" w14:textId="19F9B564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Chief Smith notes that windows are tinted to protect personal information. </w:t>
      </w:r>
    </w:p>
    <w:p w14:paraId="2AEFB3EA" w14:textId="77777777" w:rsidR="001C025A" w:rsidRPr="004473A9" w:rsidRDefault="001C025A" w:rsidP="001C025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Next year's budget</w:t>
      </w:r>
    </w:p>
    <w:p w14:paraId="515F1F6C" w14:textId="2F80F9E5" w:rsidR="00E31DE2" w:rsidRPr="004473A9" w:rsidRDefault="00E31DE2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FY25 budget as presented is an increase of 3.72%</w:t>
      </w:r>
    </w:p>
    <w:p w14:paraId="48D5E602" w14:textId="6E6D0C9A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Budget will drop</w:t>
      </w:r>
      <w:r w:rsidR="00E31DE2" w:rsidRPr="004473A9">
        <w:rPr>
          <w:rFonts w:ascii="Calibri" w:eastAsia="Times New Roman" w:hAnsi="Calibri" w:cs="Calibri"/>
          <w:kern w:val="0"/>
          <w14:ligatures w14:val="none"/>
        </w:rPr>
        <w:t>,</w:t>
      </w:r>
      <w:r w:rsidRPr="004473A9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E31DE2" w:rsidRPr="004473A9">
        <w:rPr>
          <w:rFonts w:ascii="Calibri" w:eastAsia="Times New Roman" w:hAnsi="Calibri" w:cs="Calibri"/>
          <w:kern w:val="0"/>
          <w14:ligatures w14:val="none"/>
        </w:rPr>
        <w:t xml:space="preserve">to a year over year decrease, </w:t>
      </w:r>
      <w:r w:rsidRPr="004473A9">
        <w:rPr>
          <w:rFonts w:ascii="Calibri" w:eastAsia="Times New Roman" w:hAnsi="Calibri" w:cs="Calibri"/>
          <w:kern w:val="0"/>
          <w14:ligatures w14:val="none"/>
        </w:rPr>
        <w:t>if there is the expected retirement.</w:t>
      </w:r>
    </w:p>
    <w:p w14:paraId="50E5B7F0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Retirement expected in April.</w:t>
      </w:r>
    </w:p>
    <w:p w14:paraId="17CE4A88" w14:textId="5F370EB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No increase in overtime.</w:t>
      </w:r>
    </w:p>
    <w:p w14:paraId="600DFCCD" w14:textId="01672DF2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General expenses went up.</w:t>
      </w:r>
    </w:p>
    <w:p w14:paraId="13A8238F" w14:textId="59CC1B3D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The price of cruisers keeps increasing.</w:t>
      </w:r>
    </w:p>
    <w:p w14:paraId="3468EBAF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$1,000 increase in Gasoline.</w:t>
      </w:r>
    </w:p>
    <w:p w14:paraId="38265E09" w14:textId="77777777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Contract ends 30th of June. Article for town meeting.</w:t>
      </w:r>
    </w:p>
    <w:p w14:paraId="32F2415B" w14:textId="7336FD59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Chief is retiring </w:t>
      </w:r>
      <w:r w:rsidR="00E31DE2" w:rsidRPr="004473A9">
        <w:rPr>
          <w:rFonts w:ascii="Calibri" w:eastAsia="Times New Roman" w:hAnsi="Calibri" w:cs="Calibri"/>
          <w:kern w:val="0"/>
          <w14:ligatures w14:val="none"/>
        </w:rPr>
        <w:t>as of</w:t>
      </w:r>
      <w:r w:rsidRPr="004473A9">
        <w:rPr>
          <w:rFonts w:ascii="Calibri" w:eastAsia="Times New Roman" w:hAnsi="Calibri" w:cs="Calibri"/>
          <w:kern w:val="0"/>
          <w14:ligatures w14:val="none"/>
        </w:rPr>
        <w:t xml:space="preserve"> June</w:t>
      </w:r>
      <w:r w:rsidR="00E31DE2" w:rsidRPr="004473A9">
        <w:rPr>
          <w:rFonts w:ascii="Calibri" w:eastAsia="Times New Roman" w:hAnsi="Calibri" w:cs="Calibri"/>
          <w:kern w:val="0"/>
          <w14:ligatures w14:val="none"/>
        </w:rPr>
        <w:t xml:space="preserve"> 30</w:t>
      </w:r>
      <w:r w:rsidRPr="004473A9">
        <w:rPr>
          <w:rFonts w:ascii="Calibri" w:eastAsia="Times New Roman" w:hAnsi="Calibri" w:cs="Calibri"/>
          <w:kern w:val="0"/>
          <w14:ligatures w14:val="none"/>
        </w:rPr>
        <w:t>.</w:t>
      </w:r>
    </w:p>
    <w:p w14:paraId="12C221D8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Contracts are negotiable.</w:t>
      </w:r>
    </w:p>
    <w:p w14:paraId="3C991085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Cost of finding a new chief is on the selectboard's budget.</w:t>
      </w:r>
    </w:p>
    <w:p w14:paraId="571B88DE" w14:textId="77777777" w:rsidR="001C025A" w:rsidRPr="004473A9" w:rsidRDefault="001C025A" w:rsidP="001C025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Hire a company to do the assessment.</w:t>
      </w:r>
    </w:p>
    <w:p w14:paraId="565EA296" w14:textId="77777777" w:rsidR="001C025A" w:rsidRPr="004473A9" w:rsidRDefault="001C025A" w:rsidP="001C025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lastRenderedPageBreak/>
        <w:t>Process not yet started.</w:t>
      </w:r>
    </w:p>
    <w:p w14:paraId="07902A97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Expected to start after the election in April.</w:t>
      </w:r>
    </w:p>
    <w:p w14:paraId="40BE8B04" w14:textId="77777777" w:rsidR="001C025A" w:rsidRPr="004473A9" w:rsidRDefault="001C025A" w:rsidP="001C025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Target to have someone in place before the Chief's retirement.</w:t>
      </w:r>
    </w:p>
    <w:p w14:paraId="68E80014" w14:textId="41048B0C" w:rsidR="001C025A" w:rsidRPr="004473A9" w:rsidRDefault="001C025A" w:rsidP="001C025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$1,788 sick leave buyback is for the assistant, in the contract.</w:t>
      </w:r>
    </w:p>
    <w:p w14:paraId="2757E120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716444A4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Animal Control</w:t>
      </w:r>
    </w:p>
    <w:p w14:paraId="2EAA3460" w14:textId="77777777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Mistake in gasoline, cost increases to $6,000 versus $1,600.</w:t>
      </w:r>
    </w:p>
    <w:p w14:paraId="52A816D3" w14:textId="5A01F006" w:rsidR="001C025A" w:rsidRPr="004473A9" w:rsidRDefault="001C025A" w:rsidP="001C025A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Chief notes that most towns get it from the DP</w:t>
      </w:r>
      <w:r w:rsidR="00E31DE2" w:rsidRPr="004473A9">
        <w:rPr>
          <w:rFonts w:ascii="Calibri" w:eastAsia="Times New Roman" w:hAnsi="Calibri" w:cs="Calibri"/>
          <w:kern w:val="0"/>
          <w14:ligatures w14:val="none"/>
        </w:rPr>
        <w:t>W so expense not in Police Dept. budget</w:t>
      </w:r>
    </w:p>
    <w:p w14:paraId="5E18C3FA" w14:textId="0651992D" w:rsidR="00E31DE2" w:rsidRPr="004473A9" w:rsidRDefault="00E31DE2" w:rsidP="001C025A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Holbrook chooses to 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>a</w:t>
      </w:r>
      <w:r w:rsidRPr="004473A9">
        <w:rPr>
          <w:rFonts w:ascii="Calibri" w:eastAsia="Times New Roman" w:hAnsi="Calibri" w:cs="Calibri"/>
          <w:kern w:val="0"/>
          <w14:ligatures w14:val="none"/>
        </w:rPr>
        <w:t xml:space="preserve">ssociate the </w:t>
      </w:r>
      <w:r w:rsidRPr="004473A9">
        <w:rPr>
          <w:rFonts w:ascii="Calibri" w:eastAsia="Times New Roman" w:hAnsi="Calibri" w:cs="Calibri"/>
          <w:strike/>
          <w:kern w:val="0"/>
          <w14:ligatures w14:val="none"/>
        </w:rPr>
        <w:t>operating cost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 xml:space="preserve"> gasoline expense to each department</w:t>
      </w:r>
    </w:p>
    <w:p w14:paraId="15806F3A" w14:textId="16010041" w:rsidR="001C025A" w:rsidRPr="004473A9" w:rsidRDefault="001C025A" w:rsidP="001C025A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Camera will be placed by the town gas pump.</w:t>
      </w:r>
    </w:p>
    <w:p w14:paraId="7B37BDFD" w14:textId="77777777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Placeholder, to get more information about the new truck.</w:t>
      </w:r>
    </w:p>
    <w:p w14:paraId="24807C69" w14:textId="77777777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Rapport with the towns around Holbrook.</w:t>
      </w:r>
    </w:p>
    <w:p w14:paraId="70319864" w14:textId="5B23042A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A portion of his budget is paid for by Avon.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 xml:space="preserve"> Roughly 15%</w:t>
      </w:r>
    </w:p>
    <w:p w14:paraId="39B022C6" w14:textId="77777777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Total budget is roughly $86k. </w:t>
      </w:r>
    </w:p>
    <w:p w14:paraId="3532D5E1" w14:textId="363982CE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New officer is bringing in additional revenue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 xml:space="preserve"> related to licenses and fines</w:t>
      </w:r>
      <w:r w:rsidRPr="004473A9">
        <w:rPr>
          <w:rFonts w:ascii="Calibri" w:eastAsia="Times New Roman" w:hAnsi="Calibri" w:cs="Calibri"/>
          <w:kern w:val="0"/>
          <w14:ligatures w14:val="none"/>
        </w:rPr>
        <w:t>.</w:t>
      </w:r>
    </w:p>
    <w:p w14:paraId="7A43EB4E" w14:textId="51D40A38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$2,600, Stipend.</w:t>
      </w:r>
    </w:p>
    <w:p w14:paraId="1AA715FC" w14:textId="36B9C68F" w:rsidR="001C025A" w:rsidRPr="004473A9" w:rsidRDefault="001C025A" w:rsidP="001C025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7.1% increase overall.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 xml:space="preserve"> Mostly driven by increase in gas expense from $1,600 to $6,000.</w:t>
      </w:r>
    </w:p>
    <w:p w14:paraId="170327C3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6F1914B1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Emergency Management</w:t>
      </w:r>
    </w:p>
    <w:p w14:paraId="637037DE" w14:textId="048CFB84" w:rsidR="00424B83" w:rsidRPr="004473A9" w:rsidRDefault="00424B83" w:rsidP="001C025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Budget back down to $3,000</w:t>
      </w:r>
    </w:p>
    <w:p w14:paraId="303BB4A0" w14:textId="123EA72E" w:rsidR="001C025A" w:rsidRPr="004473A9" w:rsidRDefault="001C025A" w:rsidP="001C025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2 new light towers that run on diesel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 xml:space="preserve"> purchased last year</w:t>
      </w:r>
      <w:r w:rsidRPr="004473A9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7D8D2E5F" w14:textId="77777777" w:rsidR="001C025A" w:rsidRPr="004473A9" w:rsidRDefault="001C025A" w:rsidP="001C025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Received final payment from Covid from FEMA</w:t>
      </w:r>
    </w:p>
    <w:p w14:paraId="2C38E0F5" w14:textId="77777777" w:rsidR="001C025A" w:rsidRPr="004473A9" w:rsidRDefault="001C025A" w:rsidP="001C025A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 xml:space="preserve"> $190,000 for final payment</w:t>
      </w:r>
    </w:p>
    <w:p w14:paraId="1D1AE6F4" w14:textId="77777777" w:rsidR="001C025A" w:rsidRPr="004473A9" w:rsidRDefault="001C025A" w:rsidP="001C025A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$500,000 over the Covid Period</w:t>
      </w:r>
    </w:p>
    <w:p w14:paraId="2C1AF137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20A484E7" w14:textId="5EFC6BA0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>Fire, EM</w:t>
      </w:r>
      <w:r w:rsidR="00424B83" w:rsidRPr="004473A9">
        <w:rPr>
          <w:rFonts w:ascii="Calibri" w:eastAsia="Times New Roman" w:hAnsi="Calibri" w:cs="Calibri"/>
          <w:b/>
          <w:bCs/>
          <w:kern w:val="0"/>
          <w14:ligatures w14:val="none"/>
        </w:rPr>
        <w:t>T</w:t>
      </w: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&amp; Public Safety</w:t>
      </w:r>
      <w:r w:rsidR="00424B83" w:rsidRPr="004473A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Building</w:t>
      </w:r>
    </w:p>
    <w:p w14:paraId="628B550D" w14:textId="77777777" w:rsidR="001C025A" w:rsidRPr="004473A9" w:rsidRDefault="001C025A" w:rsidP="001C025A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To be rescheduled, March 14th</w:t>
      </w:r>
    </w:p>
    <w:p w14:paraId="164ACA56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4E410D53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>Next Meeting</w:t>
      </w:r>
    </w:p>
    <w:p w14:paraId="30A8F8F4" w14:textId="63D18ED9" w:rsidR="001C025A" w:rsidRPr="004473A9" w:rsidRDefault="001C025A" w:rsidP="001C025A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No meeting next week</w:t>
      </w:r>
      <w:r w:rsidR="00424B83" w:rsidRPr="004473A9">
        <w:rPr>
          <w:rFonts w:ascii="Calibri" w:eastAsia="Times New Roman" w:hAnsi="Calibri" w:cs="Calibri"/>
          <w:kern w:val="0"/>
          <w14:ligatures w14:val="none"/>
        </w:rPr>
        <w:t xml:space="preserve"> or Feb 29 (Decided post meeting)</w:t>
      </w:r>
    </w:p>
    <w:p w14:paraId="37800C73" w14:textId="0FD7009A" w:rsidR="00424B83" w:rsidRPr="004473A9" w:rsidRDefault="00424B83" w:rsidP="001C025A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Next meeting is March 7</w:t>
      </w:r>
    </w:p>
    <w:p w14:paraId="5D636D46" w14:textId="77777777" w:rsidR="001C025A" w:rsidRPr="004473A9" w:rsidRDefault="001C025A" w:rsidP="001C025A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2 weeks for selectboard and Town Hall</w:t>
      </w:r>
    </w:p>
    <w:p w14:paraId="4A63FEF4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 </w:t>
      </w:r>
    </w:p>
    <w:p w14:paraId="7938BF63" w14:textId="77777777" w:rsidR="001C025A" w:rsidRPr="004473A9" w:rsidRDefault="001C025A" w:rsidP="001C025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b/>
          <w:bCs/>
          <w:kern w:val="0"/>
          <w14:ligatures w14:val="none"/>
        </w:rPr>
        <w:t>Motion to Adjourn</w:t>
      </w:r>
    </w:p>
    <w:p w14:paraId="1113369F" w14:textId="77777777" w:rsidR="001C025A" w:rsidRPr="004473A9" w:rsidRDefault="001C025A" w:rsidP="001C025A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4473A9">
        <w:rPr>
          <w:rFonts w:ascii="Calibri" w:eastAsia="Times New Roman" w:hAnsi="Calibri" w:cs="Calibri"/>
          <w:kern w:val="0"/>
          <w14:ligatures w14:val="none"/>
        </w:rPr>
        <w:t>Motion to Adjourn Brian/Mike 6-0-0</w:t>
      </w:r>
    </w:p>
    <w:p w14:paraId="0ADE719B" w14:textId="77777777" w:rsidR="00FD1FA1" w:rsidRPr="004473A9" w:rsidRDefault="00FD1FA1">
      <w:pPr>
        <w:rPr>
          <w:b/>
          <w:bCs/>
        </w:rPr>
      </w:pPr>
    </w:p>
    <w:p w14:paraId="195C5C46" w14:textId="4E6E5688" w:rsidR="00CE33CD" w:rsidRPr="004473A9" w:rsidRDefault="00CE33CD">
      <w:pPr>
        <w:rPr>
          <w:b/>
          <w:bCs/>
        </w:rPr>
      </w:pPr>
      <w:r w:rsidRPr="004473A9">
        <w:rPr>
          <w:b/>
          <w:bCs/>
        </w:rPr>
        <w:t>Documents</w:t>
      </w:r>
    </w:p>
    <w:p w14:paraId="1A9405D8" w14:textId="1DD9153E" w:rsidR="00CE33CD" w:rsidRPr="004473A9" w:rsidRDefault="000A2F19">
      <w:pPr>
        <w:rPr>
          <w:b/>
          <w:bCs/>
        </w:rPr>
      </w:pPr>
      <w:r w:rsidRPr="004473A9">
        <w:rPr>
          <w:b/>
          <w:bCs/>
          <w:noProof/>
        </w:rPr>
        <w:object w:dxaOrig="1508" w:dyaOrig="983" w14:anchorId="388B0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75pt;height:49pt;mso-width-percent:0;mso-height-percent:0;mso-width-percent:0;mso-height-percent:0" o:ole="">
            <v:imagedata r:id="rId5" o:title=""/>
          </v:shape>
          <o:OLEObject Type="Embed" ProgID="Excel.Sheet.12" ShapeID="_x0000_i1034" DrawAspect="Icon" ObjectID="_1771504400" r:id="rId6"/>
        </w:object>
      </w:r>
      <w:r w:rsidRPr="004473A9">
        <w:rPr>
          <w:b/>
          <w:bCs/>
          <w:noProof/>
        </w:rPr>
        <w:object w:dxaOrig="1508" w:dyaOrig="983" w14:anchorId="6B794935">
          <v:shape id="_x0000_i1035" type="#_x0000_t75" alt="" style="width:75pt;height:49pt;mso-width-percent:0;mso-height-percent:0;mso-width-percent:0;mso-height-percent:0" o:ole="">
            <v:imagedata r:id="rId7" o:title=""/>
          </v:shape>
          <o:OLEObject Type="Embed" ProgID="Excel.Sheet.12" ShapeID="_x0000_i1035" DrawAspect="Icon" ObjectID="_1771504401" r:id="rId8"/>
        </w:object>
      </w:r>
      <w:r w:rsidRPr="004473A9">
        <w:rPr>
          <w:b/>
          <w:bCs/>
          <w:noProof/>
        </w:rPr>
        <w:object w:dxaOrig="1508" w:dyaOrig="983" w14:anchorId="2C10ADE9">
          <v:shape id="_x0000_i1036" type="#_x0000_t75" alt="" style="width:75pt;height:49pt;mso-width-percent:0;mso-height-percent:0;mso-width-percent:0;mso-height-percent:0" o:ole="">
            <v:imagedata r:id="rId9" o:title=""/>
          </v:shape>
          <o:OLEObject Type="Embed" ProgID="Excel.Sheet.12" ShapeID="_x0000_i1036" DrawAspect="Icon" ObjectID="_1771504402" r:id="rId10"/>
        </w:object>
      </w:r>
    </w:p>
    <w:sectPr w:rsidR="00CE33CD" w:rsidRPr="004473A9" w:rsidSect="00B21239">
      <w:pgSz w:w="12240" w:h="15840"/>
      <w:pgMar w:top="594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588"/>
    <w:multiLevelType w:val="multilevel"/>
    <w:tmpl w:val="6A1E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93B02"/>
    <w:multiLevelType w:val="multilevel"/>
    <w:tmpl w:val="EB7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13A7C"/>
    <w:multiLevelType w:val="multilevel"/>
    <w:tmpl w:val="B4B6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627A1"/>
    <w:multiLevelType w:val="multilevel"/>
    <w:tmpl w:val="E650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687F32"/>
    <w:multiLevelType w:val="multilevel"/>
    <w:tmpl w:val="FCF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827D42"/>
    <w:multiLevelType w:val="multilevel"/>
    <w:tmpl w:val="23A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DC628D"/>
    <w:multiLevelType w:val="multilevel"/>
    <w:tmpl w:val="168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1C0A2B"/>
    <w:multiLevelType w:val="multilevel"/>
    <w:tmpl w:val="A11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118219">
    <w:abstractNumId w:val="4"/>
  </w:num>
  <w:num w:numId="2" w16cid:durableId="2075424463">
    <w:abstractNumId w:val="7"/>
  </w:num>
  <w:num w:numId="3" w16cid:durableId="2043823092">
    <w:abstractNumId w:val="2"/>
  </w:num>
  <w:num w:numId="4" w16cid:durableId="562103754">
    <w:abstractNumId w:val="1"/>
  </w:num>
  <w:num w:numId="5" w16cid:durableId="1958442743">
    <w:abstractNumId w:val="6"/>
  </w:num>
  <w:num w:numId="6" w16cid:durableId="1327174308">
    <w:abstractNumId w:val="3"/>
  </w:num>
  <w:num w:numId="7" w16cid:durableId="1828402772">
    <w:abstractNumId w:val="5"/>
  </w:num>
  <w:num w:numId="8" w16cid:durableId="128662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5A"/>
    <w:rsid w:val="000A2F19"/>
    <w:rsid w:val="001C025A"/>
    <w:rsid w:val="00424B83"/>
    <w:rsid w:val="004473A9"/>
    <w:rsid w:val="00B21239"/>
    <w:rsid w:val="00CE33CD"/>
    <w:rsid w:val="00DE3477"/>
    <w:rsid w:val="00E31DE2"/>
    <w:rsid w:val="00FB4ED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5D2E"/>
  <w15:chartTrackingRefBased/>
  <w15:docId w15:val="{C1710207-B660-4C46-BBD9-2E99C549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2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2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2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2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2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2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2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2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2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2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2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2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2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2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2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02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2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0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02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2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02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02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2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2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025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C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2024-03-09T20:47:00Z</dcterms:created>
  <dcterms:modified xsi:type="dcterms:W3CDTF">2024-03-09T20:47:00Z</dcterms:modified>
</cp:coreProperties>
</file>